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3" w:line="259" w:lineRule="auto"/>
        <w:ind w:left="0" w:right="5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3" w:line="259" w:lineRule="auto"/>
        <w:ind w:left="0" w:right="5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REGULAMIN ŚWIETLICY </w:t>
      </w:r>
    </w:p>
    <w:p w:rsidR="00000000" w:rsidDel="00000000" w:rsidP="00000000" w:rsidRDefault="00000000" w:rsidRPr="00000000" w14:paraId="00000003">
      <w:pPr>
        <w:spacing w:after="23" w:line="259" w:lineRule="auto"/>
        <w:ind w:left="0" w:right="5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004">
      <w:pPr>
        <w:spacing w:after="23" w:line="259" w:lineRule="auto"/>
        <w:ind w:left="0" w:right="5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IM. ŚW.  JANA PAWŁA II W TORUNIU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3" w:line="259" w:lineRule="auto"/>
        <w:ind w:left="523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7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1. Ilekroć w powyższym regulaminie jest mowa bez bliższego określenia 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9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szkole - należy przez to rozumieć Szkołę Podstawową Nr 4 z Oddziałami Dwujęzycznymi im. Św.   Jana Pawła II w Toruniu;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9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dyrektorze szkoły – należy przez to rozumieć Dyrektora Szkoły Podstawowej Nr 4 z Oddziałami Dwujęzycznymi im. Św.  Jana Pawła II w Toruniu;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9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statucie - należy przez to rozumieć Statut Szkoły Podstawowej Nr 4 z Oddziałami Dwujęzycznymi im. Św.  Jana Pawła II w Toruniu;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9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wychowawcy – należy przez to rozumieć nauczyciela zatrudnionego w świetlicy Szkoły Podstawowej Nr 4 z Oddziałami Dwujęzycznymi im. Św.  Jana Pawła II w Toruniu;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58" w:lineRule="auto"/>
        <w:ind w:left="9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uczniu, wychowanku, dziecku - należy przez to rozumieć ucznia Szkoły Podstawowej Nr 4 z Oddziałami Dwujęzycznymi im. Św.  Jana Pawła II w Toruniu zakwalifikowanego do pobytu w świetlicy;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58" w:lineRule="auto"/>
        <w:ind w:left="9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rodzicu - należy przez to rozumieć także prawnych opiekunów dziecka oraz osoby (podmioty) sprawujące pieczę zastępczą nad dzieckiem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left="9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2. Organizacja świetlicy.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Świetlica szkolna jest integralną częścią Szkoły Podstawowej  Nr 4 z Oddziałami Dwujęzycznymi  </w:t>
        <w:br w:type="textWrapping"/>
        <w:t xml:space="preserve">w Toruniu. 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after="105" w:line="259" w:lineRule="auto"/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Świetlica zatrudnia pracowników pedagogicznych: nauczycieli – wychowawców. 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after="105" w:line="259" w:lineRule="auto"/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Nadzór pedagogiczny nad pracą świetlicy sprawują dyrektor szkoły i wicedyrektor. 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after="105" w:line="259" w:lineRule="auto"/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Pracę świetlicy szkolnej organizuje wicedyrektor szkoły. 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Świetlica szkolna funkcjonuje w sposób zaplanowany w oparciu o zatwierdzony przez dyrektora szkoły roczny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 pracy, plany tygodniowe oraz ramowy plan dnia, które są spójne z Programem Wychowawczo-Profilaktycznym Szkoły Podstawowej Nr 4 i podstawą programową dla I etapu edukacyjnego. 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Działalność świetlicy jest  dokumentowana w dziennikach zajęć świetlicy. </w:t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3. Zasady przyjmowania dzieci do świetlicy.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  <w:rtl w:val="0"/>
        </w:rPr>
        <w:t xml:space="preserve">Wniosek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  <w:rtl w:val="0"/>
        </w:rPr>
        <w:t xml:space="preserve"> o zapisanie dziecka do świetlicy składają rodzice do sekretariatu szkoły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15.08.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  <w:rtl w:val="0"/>
        </w:rPr>
        <w:t xml:space="preserve"> roku szkolnego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  <w:rtl w:val="0"/>
        </w:rPr>
        <w:t xml:space="preserve"> poprzedzającego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zgłoszenie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  <w:rtl w:val="0"/>
        </w:rPr>
        <w:t xml:space="preserve"> dziecka do świetlicy. Wzór obowiązującego wniosku określa dyrektor szkoły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(załącznik nr 1 do regulaminu)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Do świetlicy przyjmowane są dzieci, których oboje rodzice pracują, co jest potwierdzone 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shd w:fill="efefef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efefef" w:val="clear"/>
          <w:rtl w:val="0"/>
        </w:rPr>
        <w:t xml:space="preserve">oświadczeniem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shd w:fill="efefef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rtl w:val="0"/>
        </w:rPr>
        <w:t xml:space="preserve">o zatrudnieniu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 (załącznik nr 2 do regulaminu).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rtl w:val="0"/>
        </w:rPr>
        <w:t xml:space="preserve">Oświadczenia o zatrudnieniu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 i stanie zdrowia dziecka (załączniki nr 2-3) składa się do sekretariatu szkoły do 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rtl w:val="0"/>
        </w:rPr>
        <w:t xml:space="preserve">15.08.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W uzasadnionych przypadkach złożenie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wymaganych dokumentów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 może nastąpić także w innym terminie.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Kwalifikacji do świetlicy dokonuje komisja kwalifikacyjna składająca się z wychowawców.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720" w:right="0" w:hanging="360"/>
        <w:jc w:val="both"/>
        <w:rPr>
          <w:rFonts w:ascii="Calibri" w:cs="Calibri" w:eastAsia="Calibri" w:hAnsi="Calibri"/>
          <w:color w:val="55555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Rozpatrzenie wniosku o przyjęcie dziecka do świetlicy odbywa się w terminie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 do 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rtl w:val="0"/>
        </w:rPr>
        <w:t xml:space="preserve">22.08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720" w:right="0" w:hanging="360"/>
        <w:jc w:val="both"/>
        <w:rPr>
          <w:rFonts w:ascii="Calibri" w:cs="Calibri" w:eastAsia="Calibri" w:hAnsi="Calibri"/>
          <w:color w:val="55555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W przypadku braków w dokumentacji rodzice/opiekunowie zostaną poinformowani o obowiązku jej uzupełnienia.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720" w:right="0" w:hanging="360"/>
        <w:jc w:val="both"/>
        <w:rPr>
          <w:rFonts w:ascii="Calibri" w:cs="Calibri" w:eastAsia="Calibri" w:hAnsi="Calibri"/>
          <w:color w:val="55555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Do świetlicy zostaną zakwalifikowane wyłącznie dzieci, których rodzice złożą 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rtl w:val="0"/>
        </w:rPr>
        <w:t xml:space="preserve">kompletną dokumentację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: wniosek,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oświadczenie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 o zatrudnieniu, oświadczenie o stanie zdrowia dziecka (załączniki nr 1-3)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Listy dzieci zakwalifikowanych do świetlicy szkolnej są ogłaszane przez umieszczenie na tablicy informacyjnej w ciągu 14 dni od zakończenia naboru wniosków.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Odwołanie od decyzji komisji kwalifikacyjnej można składać do dyrektora szkoły w terminie do 7 dni od dnia ogłoszenia listy uczniów przyjętych do świetlicy 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Dziecko może przebywać w świetlicy, jeżeli zostało zakwalifikowane przez komisję kwalifikacyjną.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4. Zasady funkcjonowania świetlicy.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Świetlica szkolna jest czynna w godzinach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7.00 - 17.00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dni, w których odbywają się zajęcia dydaktyczne, a w dniach wolnych od zajęć dydaktycznych godziny pracy świetlicy ustala dyrektor szkoły.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Zajęć świetlicowych nie organizuje się w czasie ferii szkolnych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Uczniowie do świetlicy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przychodzą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są odbierani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od strony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ul. Mohna  (wideodomofon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umożliwiający identyfikację opiekunów i rejestrację przyjścia/wyjścia dziecka  do/ze świetlicy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Uczniowie przyprowadzani są do świetlicy między godziną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7.00-8.00,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w innym czasie mogą przychodzić jedynie w ramach dwóch wyznaczonych przerw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9.35-9.50 i 11.25-11.35.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Odstępstwo od tej zasady możliwe jest jedynie w nadzwyczajnych sytuacjach za zgodą dyrekcji.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Uczniowie nie przychodzą do świetlicy w trakcie trwania lekcji.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zmianach pracy świetlicy w dni wolne od zajęć dydaktycznych wychowawcy świetlicy informują rodziców minimum tydzień wcześniej za pośrednictwem e-dziennika. Opieka świetlicowa w  dni wolne od zajęć dydaktycznych zostanie  zapewniona dzieciom zgłoszonym za pośrednictwem e-dziennika.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Informacja powyższa jest niezbędna w celu zapewnienia odpowiedniej liczby nauczycieli do opieki nad dziećmi przebywającymi w świetlicy.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nie mogą samodzielnie decydować o przyjściu bądź wcześniejszym opuszczeniu świetlicy.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ze świetlicy odbierane jest przez rodziców lub osoby wskazane pisemnie przez rodziców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(załącznik nr 4 do regulaminu)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color w:val="55555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W przypadku nieodebrania dziecka do godziny 17.00 wychowawcy postępują zgodnie z procedurą określoną w załączniku nr 5 do regulaminu.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W wyjątkowych sytuacjach dziecko może być odebrane ze świetlicy przez osobę wskazaną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na podstawie informacji mailowej, telefonicznej lub przekazanej za pośrednictwem e-dziennika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 bezpieczeństwo dzieci w drodze ze świetlicy do klasy, na zajęcia lekcyjne i po zakończeniu lekcji  </w:t>
        <w:br w:type="textWrapping"/>
        <w:t xml:space="preserve">w drodze do świetlicy oraz w drodze na zajęcia pozalekcyjne odpowiadają następujące osoby: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w przypadku uczniów klas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do końca 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rtl w:val="0"/>
        </w:rPr>
        <w:t xml:space="preserve">października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 – wychowawca klasy,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55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nauczyciel religii, języka angielskiego, terapeuta, logopeda, osoba prowadzących zajęcia dodatkowe lub inna osoba zaczynająca bądź kończąca pracę z dzieckiem;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4"/>
          <w:szCs w:val="24"/>
          <w:u w:val="none"/>
          <w:shd w:fill="auto" w:val="clear"/>
          <w:vertAlign w:val="baseline"/>
          <w:rtl w:val="0"/>
        </w:rPr>
        <w:t xml:space="preserve">w przypadku uczniów klas II i starszych oraz od listopada uczniów klas I – nauczyciele dyżurujący na korytarzach szkolnych;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przypadku zajęć dodatkowych, zajęć z zakresu pomocy psychologiczno-pedagogicznej lub innych zajęć – nauczyciel prowadzący te zajęcia.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58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Nauczyciele, przekazując uczniów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świetlicy,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informują o tym fakcie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wychowawców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58" w:lineRule="auto"/>
        <w:ind w:left="426" w:right="0" w:hanging="284"/>
        <w:jc w:val="both"/>
        <w:rPr>
          <w:rFonts w:ascii="Calibri" w:cs="Calibri" w:eastAsia="Calibri" w:hAnsi="Calibri"/>
          <w:color w:val="55555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W przypadku jakichkolwiek zmian w planie lekcji klasy lub pozyskania informacji o zmianie godzin pobytu dziecka w świetlicy wychowawca klasy jest zobligowany </w:t>
      </w:r>
      <w:r w:rsidDel="00000000" w:rsidR="00000000" w:rsidRPr="00000000">
        <w:rPr>
          <w:rFonts w:ascii="Calibri" w:cs="Calibri" w:eastAsia="Calibri" w:hAnsi="Calibri"/>
          <w:b w:val="1"/>
          <w:color w:val="555555"/>
          <w:sz w:val="24"/>
          <w:szCs w:val="24"/>
          <w:rtl w:val="0"/>
        </w:rPr>
        <w:t xml:space="preserve">niezwłocznie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 poinformować o tym wychowawców świetlicy.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58" w:lineRule="auto"/>
        <w:ind w:left="379" w:right="0" w:hanging="379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Uczniowie przebywający w świetlicy szkolnej zobowiązani są do przestrzegania  regulaminu świetlicy, ustalonych kontraktów oraz Statutu Szkoły Podstawowej Nr 4 z Oddziałami Dwujęzycznymi im. Św.  Jana Pawła II w Toruniu.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Uczniowie zapisani do świetlicy winni wykorzystywać możliwości, jakie stwarza się w świetlicy do uczestniczenia w zajęciach, odrabiania zadań domowych, rozwijania umiejętności i zainteresowań, odpoczynku, prawidłowego rozwoju fizycznego, kreatywności, a także dbałości o wystrój świetlicy. 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czasie zajęć świetlicowych uczniów obowiązują te same zasady i sposoby oceniania zachowania, które obowiązują podczas wszystkich zajęć edukacyjnych w szkole. Przed wystawieniem oceny półrocznej lub rocznej zachowania wychowawcy klas są zobligowani do zasięgnięcia opinii na ten temat od wychowawców świetlicy.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Uczniowie przebywający w świetlicy szkolnej zobowiązani są do przestrzegania porządku, czystości, higieny, zasad bezpieczeństwa własnego i innych uczniów. Są zobligowani działać zgodnie z poleceniami wychowawców świetlicy. 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Wyjście poza teren świetlicy może nastąpić wyłącznie za zgodą wychowawcy świetlicy.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spacing w:after="105" w:line="259" w:lineRule="auto"/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Dzieci zobowiązane są w szkole do zmiany obuwia na miękkie. 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Dzieci korzystające ze świetlicy szanują sprzęt, meble, gry i zabawki. Po zakończonej zabawie, porządkują gry i zabawki. Uczą się samodzielnej pracy, oszczędnie gospodarują materiałami. 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 zniszczenia dokonane przez dzieci odpowiadają ich rodzice, którzy zobowiązani są do naprawienia lub  zrekompensowania  szkód. 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spacing w:after="105" w:line="259" w:lineRule="auto"/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Uczniowie napotykający na trudności  zgłaszają je wychowawcom świetlicy i wspólnie je rozwiązują. 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Wychowawcy świetlicy współpracują z rodzicami dzieci, wychowawcami klas, zespołami oddziałowymi i pomocy psychologiczno-pedagogicznej oraz specjalistami między innymi poprzez: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potrzeb i możliwości oraz zainteresowa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wychowanków;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się z diagnozą ucznia przeprowadzoną przez logopedę i terapeutę na początku roku szkolnego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opiniami i orzeczeniami wydanymi przez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poradnie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psychologiczno-pedagogiczne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innych specjalistów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 obserwacjami i diagnozą wychowawczą;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8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uczestnicz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spotkaniach zespołów oddziałowych klas I-III;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358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udział, na życzenie zespołu pomocy psychologiczno-pedagogicznej,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spotkaniach tego zespołu dotyczących uczniów zapisanych do świetlicy.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Wychowawcy świetlicy pozostają w kontakcie  z rodzicami i  informują o funkcjonowaniu i zachowaniu dziecka w grupie.  Dbają o spójność oddziaływań wychowawczych. 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 wyróżniające się zachowanie i szczególne osiągnięcia uczniowie otrzymują nagrody określone w kontrakcie, o którym mowa w ust. 19.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Kontrakt jest corocznie ustalany w pierwszej połowie września w porozumieniu wychowawców z wychowankami.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przypadku nieprzestrzegania regulaminu świetlicy przez ucznia przewiduje się następujące postępowanie: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4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upomnienie ustne wychowawcy świetlicy;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4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upomnienie pisemne przekazane wychowawcy klasy i rodzicom;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114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rozmowa dyscyplinująca w obecności wychowawcy, rodziców i dyrekcji szkoły.</w:t>
      </w:r>
    </w:p>
    <w:p w:rsidR="00000000" w:rsidDel="00000000" w:rsidP="00000000" w:rsidRDefault="00000000" w:rsidRPr="00000000" w14:paraId="00000046">
      <w:pPr>
        <w:spacing w:line="259" w:lineRule="auto"/>
        <w:ind w:left="36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Wobec wychowanka świetlicy, który nagminnie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lekceważy obowiązki, narusza zasady współżycia społecznego, higieny i bezpieczeństwa, nie stosuje się do postanowień regulaminu świetlicy oraz za przewinienia określone w § 86 ust. 5 statutu szkoły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mogą być zastosowane kary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określone w § 86. 1 statutu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Jeżeli wymienione w ust. 21 działania nie przynoszą pozytywnych skutków i brak jest współpracy rodziców w zakresie eliminowania problemów uczeń może decyzją dyrektora szkoły zostać czasowo lub trwale usunięty ze świetlicy.</w:t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ind w:left="379" w:hanging="3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Rodzice opiekunowie zobowiązani są do  poinformowania pisemnie lub mailowo wychowawców świetlicy o rezygnacji dziecka z pobytu w  świetlicy. </w:t>
      </w:r>
    </w:p>
    <w:p w:rsidR="00000000" w:rsidDel="00000000" w:rsidP="00000000" w:rsidRDefault="00000000" w:rsidRPr="00000000" w14:paraId="0000004A">
      <w:pPr>
        <w:spacing w:line="259" w:lineRule="auto"/>
        <w:ind w:left="36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10" w:line="259" w:lineRule="auto"/>
        <w:ind w:lef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1 do REGULAMINU ŚWIETLICY </w:t>
      </w:r>
    </w:p>
    <w:p w:rsidR="00000000" w:rsidDel="00000000" w:rsidP="00000000" w:rsidRDefault="00000000" w:rsidRPr="00000000" w14:paraId="00000066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067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IM. ŚW.  JANA PAWŁA II W TORUNIU. </w:t>
      </w:r>
    </w:p>
    <w:p w:rsidR="00000000" w:rsidDel="00000000" w:rsidP="00000000" w:rsidRDefault="00000000" w:rsidRPr="00000000" w14:paraId="00000068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60" w:before="240" w:line="240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WNIOSEK O PRZYJĘCIE DZIECKA DO ŚWIETLICY 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9072"/>
        </w:tabs>
        <w:spacing w:after="60" w:line="240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PODSTAWOWA NR 4 IM. ŚW. JANA PAWŁA II W TORUNIU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9072"/>
        </w:tabs>
        <w:spacing w:after="60" w:line="240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ROK SZKOLNY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0" w:right="-468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przyjęcie do świetlicy szkolnej </w:t>
      </w:r>
    </w:p>
    <w:p w:rsidR="00000000" w:rsidDel="00000000" w:rsidP="00000000" w:rsidRDefault="00000000" w:rsidRPr="00000000" w14:paraId="00000070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0" w:line="240" w:lineRule="auto"/>
        <w:ind w:left="-540" w:right="-468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 i nazwisko dziecka  </w:t>
      </w:r>
    </w:p>
    <w:p w:rsidR="00000000" w:rsidDel="00000000" w:rsidP="00000000" w:rsidRDefault="00000000" w:rsidRPr="00000000" w14:paraId="00000073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ucznia klasy ................................................ Szkoły Podstawowej Nr 4 z Oddziałami Dwujęzycznymi im. </w:t>
      </w:r>
    </w:p>
    <w:p w:rsidR="00000000" w:rsidDel="00000000" w:rsidP="00000000" w:rsidRDefault="00000000" w:rsidRPr="00000000" w14:paraId="00000075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św. Jana Pawła II Toruniu.</w:t>
      </w:r>
    </w:p>
    <w:p w:rsidR="00000000" w:rsidDel="00000000" w:rsidP="00000000" w:rsidRDefault="00000000" w:rsidRPr="00000000" w14:paraId="00000077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Oświadczam, że zapoznałem/-zapoznałam się z regulaminem świetlicy szkolnej i zobowiązuję się do jego przestrzegania.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ind w:left="-54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</w:t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spacing w:after="0"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85">
      <w:pPr>
        <w:spacing w:after="0"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-540" w:right="-468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</w:t>
        <w:tab/>
        <w:tab/>
        <w:tab/>
        <w:tab/>
        <w:tab/>
        <w:tab/>
        <w:tab/>
        <w:t xml:space="preserve">data, podpis rodziców/opiekunów</w:t>
      </w:r>
    </w:p>
    <w:p w:rsidR="00000000" w:rsidDel="00000000" w:rsidP="00000000" w:rsidRDefault="00000000" w:rsidRPr="00000000" w14:paraId="00000087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Załączniki:</w:t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spacing w:after="0" w:line="240" w:lineRule="auto"/>
        <w:ind w:left="720" w:right="-468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zatrudnieniu rodziców/opiekunów;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spacing w:after="0" w:line="240" w:lineRule="auto"/>
        <w:ind w:left="720" w:right="-468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o stanie zdrowia dziecka;</w:t>
      </w:r>
    </w:p>
    <w:p w:rsidR="00000000" w:rsidDel="00000000" w:rsidP="00000000" w:rsidRDefault="00000000" w:rsidRPr="00000000" w14:paraId="00000090">
      <w:pPr>
        <w:numPr>
          <w:ilvl w:val="0"/>
          <w:numId w:val="7"/>
        </w:numPr>
        <w:spacing w:after="0" w:line="240" w:lineRule="auto"/>
        <w:ind w:left="720" w:right="-468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upoważnienie do odbioru dziecka przez inne osoby niż rodzice/ opiekunowie lub samodzielnego powrotu</w:t>
      </w:r>
    </w:p>
    <w:p w:rsidR="00000000" w:rsidDel="00000000" w:rsidP="00000000" w:rsidRDefault="00000000" w:rsidRPr="00000000" w14:paraId="00000091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2 do REGULAMINU ŚWIETLICY </w:t>
      </w:r>
    </w:p>
    <w:p w:rsidR="00000000" w:rsidDel="00000000" w:rsidP="00000000" w:rsidRDefault="00000000" w:rsidRPr="00000000" w14:paraId="00000095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096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IM. ŚW.  JANA PAWŁA II W TORUNIU. </w:t>
      </w:r>
    </w:p>
    <w:p w:rsidR="00000000" w:rsidDel="00000000" w:rsidP="00000000" w:rsidRDefault="00000000" w:rsidRPr="00000000" w14:paraId="00000097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0" w:right="-468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Oświadczenie o zatrudnieniu </w:t>
      </w:r>
    </w:p>
    <w:p w:rsidR="00000000" w:rsidDel="00000000" w:rsidP="00000000" w:rsidRDefault="00000000" w:rsidRPr="00000000" w14:paraId="0000009A">
      <w:pPr>
        <w:spacing w:after="0" w:line="240" w:lineRule="auto"/>
        <w:ind w:left="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Ja, niżej podpisany/podpisana oświadczam, że</w:t>
      </w:r>
    </w:p>
    <w:p w:rsidR="00000000" w:rsidDel="00000000" w:rsidP="00000000" w:rsidRDefault="00000000" w:rsidRPr="00000000" w14:paraId="0000009C">
      <w:pPr>
        <w:spacing w:after="0" w:line="240" w:lineRule="auto"/>
        <w:ind w:left="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9E">
      <w:pPr>
        <w:spacing w:after="0" w:line="240" w:lineRule="auto"/>
        <w:ind w:left="0" w:right="-468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 i nazwisko pracownika</w:t>
      </w:r>
    </w:p>
    <w:p w:rsidR="00000000" w:rsidDel="00000000" w:rsidP="00000000" w:rsidRDefault="00000000" w:rsidRPr="00000000" w14:paraId="0000009F">
      <w:pPr>
        <w:spacing w:after="0" w:line="240" w:lineRule="auto"/>
        <w:ind w:left="0" w:right="-468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left="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zatrudniona/ jestem zatrudniony i nie przebywam w tym czasie na urlopie macierzyńskim, urlopie wychowawczym, urlopie dla poratowania zdrowia, urlopie bezpłatnym, innym zwolnieniu ze świadczenia pracy. </w:t>
      </w:r>
    </w:p>
    <w:p w:rsidR="00000000" w:rsidDel="00000000" w:rsidP="00000000" w:rsidRDefault="00000000" w:rsidRPr="00000000" w14:paraId="000000A1">
      <w:pPr>
        <w:spacing w:after="0" w:line="240" w:lineRule="auto"/>
        <w:ind w:left="0" w:right="-46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0" w:right="-468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…………………………………..</w:t>
        <w:tab/>
        <w:tab/>
        <w:tab/>
        <w:tab/>
        <w:tab/>
        <w:t xml:space="preserve">…………………………………………...</w:t>
      </w:r>
    </w:p>
    <w:p w:rsidR="00000000" w:rsidDel="00000000" w:rsidP="00000000" w:rsidRDefault="00000000" w:rsidRPr="00000000" w14:paraId="000000A8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ab/>
        <w:t xml:space="preserve">miejscowość i data</w:t>
        <w:tab/>
        <w:tab/>
        <w:tab/>
        <w:tab/>
        <w:tab/>
        <w:tab/>
        <w:tab/>
        <w:tab/>
        <w:tab/>
        <w:t xml:space="preserve">podpis rodzica</w:t>
      </w:r>
    </w:p>
    <w:p w:rsidR="00000000" w:rsidDel="00000000" w:rsidP="00000000" w:rsidRDefault="00000000" w:rsidRPr="00000000" w14:paraId="000000A9">
      <w:pPr>
        <w:spacing w:after="0" w:line="240" w:lineRule="auto"/>
        <w:ind w:left="-540" w:right="-46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3600" w:right="685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3600" w:right="685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3600" w:right="685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3600" w:right="685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3600" w:right="685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3600" w:right="685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3 do REGULAMINU ŚWIETLICY </w:t>
      </w:r>
    </w:p>
    <w:p w:rsidR="00000000" w:rsidDel="00000000" w:rsidP="00000000" w:rsidRDefault="00000000" w:rsidRPr="00000000" w14:paraId="000000C1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0C2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IM. ŚW.  JANA PAWŁA II W TORUNIU. </w:t>
      </w:r>
    </w:p>
    <w:p w:rsidR="00000000" w:rsidDel="00000000" w:rsidP="00000000" w:rsidRDefault="00000000" w:rsidRPr="00000000" w14:paraId="000000C3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O STANIE ZDROWIA DZIECKA</w:t>
      </w:r>
    </w:p>
    <w:p w:rsidR="00000000" w:rsidDel="00000000" w:rsidP="00000000" w:rsidRDefault="00000000" w:rsidRPr="00000000" w14:paraId="000000C6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moje dziecko</w:t>
      </w:r>
    </w:p>
    <w:p w:rsidR="00000000" w:rsidDel="00000000" w:rsidP="00000000" w:rsidRDefault="00000000" w:rsidRPr="00000000" w14:paraId="000000CA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C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 i nazwisko dziecka</w:t>
      </w:r>
    </w:p>
    <w:p w:rsidR="00000000" w:rsidDel="00000000" w:rsidP="00000000" w:rsidRDefault="00000000" w:rsidRPr="00000000" w14:paraId="000000C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uczennica/ uczeń klasy ……….. Szkoły Podstawowej Nr 4 z Oddziałami Dwujęzycznymi im.  św. Jana Pawła II Toruniu nie posiada przeciwwskazań zdrowotnych do uczęszczania do świetlicy szkolnej.</w:t>
      </w:r>
    </w:p>
    <w:p w:rsidR="00000000" w:rsidDel="00000000" w:rsidP="00000000" w:rsidRDefault="00000000" w:rsidRPr="00000000" w14:paraId="000000CE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Jednocześnie oświadczam, że dziecko choruje/nie choruje* na przewlekłe choroby: ………………………………………………………………………………………………...… ……………………………………………………………………………………………...…… ………………………………………………………………………………………………....... zażywa/nie zażywa* na stałe leki:................................................................................................ ………………………………………………………………………………………...………… …………………………………………………………………………………………………... inne uwagi o stanie zdrowia dziecka............................................................................................. ………………………………………………………………………………………...………… …………………………………………………………………………………………………... </w:t>
      </w:r>
    </w:p>
    <w:p w:rsidR="00000000" w:rsidDel="00000000" w:rsidP="00000000" w:rsidRDefault="00000000" w:rsidRPr="00000000" w14:paraId="000000CF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*Niepotrzebne skreślić </w:t>
      </w:r>
    </w:p>
    <w:p w:rsidR="00000000" w:rsidDel="00000000" w:rsidP="00000000" w:rsidRDefault="00000000" w:rsidRPr="00000000" w14:paraId="000000D4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 </w:t>
      </w:r>
    </w:p>
    <w:p w:rsidR="00000000" w:rsidDel="00000000" w:rsidP="00000000" w:rsidRDefault="00000000" w:rsidRPr="00000000" w14:paraId="000000D7">
      <w:pPr>
        <w:spacing w:after="0" w:line="240" w:lineRule="auto"/>
        <w:ind w:left="4320" w:firstLine="72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data i podpis rodzica/opiekuna prawnego</w:t>
      </w:r>
    </w:p>
    <w:p w:rsidR="00000000" w:rsidDel="00000000" w:rsidP="00000000" w:rsidRDefault="00000000" w:rsidRPr="00000000" w14:paraId="000000D8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4 do REGULAMINU ŚWIETLICY </w:t>
      </w:r>
    </w:p>
    <w:p w:rsidR="00000000" w:rsidDel="00000000" w:rsidP="00000000" w:rsidRDefault="00000000" w:rsidRPr="00000000" w14:paraId="000000E7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0E8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IM. ŚW.  JANA PAWŁA II W TORUNIU. </w:t>
      </w:r>
    </w:p>
    <w:p w:rsidR="00000000" w:rsidDel="00000000" w:rsidP="00000000" w:rsidRDefault="00000000" w:rsidRPr="00000000" w14:paraId="000000E9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UPOWAŻNIENIE DO ODBIORU DZIECKA</w:t>
      </w:r>
    </w:p>
    <w:p w:rsidR="00000000" w:rsidDel="00000000" w:rsidP="00000000" w:rsidRDefault="00000000" w:rsidRPr="00000000" w14:paraId="000000EB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 ŚWIETLICY</w:t>
      </w:r>
    </w:p>
    <w:p w:rsidR="00000000" w:rsidDel="00000000" w:rsidP="00000000" w:rsidRDefault="00000000" w:rsidRPr="00000000" w14:paraId="000000EC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Upoważniam do odbioru ze świetlicy szkolnej</w:t>
      </w:r>
    </w:p>
    <w:p w:rsidR="00000000" w:rsidDel="00000000" w:rsidP="00000000" w:rsidRDefault="00000000" w:rsidRPr="00000000" w14:paraId="000000F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2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 i nazwisko dziecka</w:t>
      </w:r>
    </w:p>
    <w:p w:rsidR="00000000" w:rsidDel="00000000" w:rsidP="00000000" w:rsidRDefault="00000000" w:rsidRPr="00000000" w14:paraId="000000F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uczennicy/ ucznia klasy ……….. Szkoły Podstawowej Nr 4 z Oddziałami Dwujęzycznymi im.  św. Jana Pawła II Toruniu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niżej wskazane osoby:</w:t>
      </w:r>
    </w:p>
    <w:p w:rsidR="00000000" w:rsidDel="00000000" w:rsidP="00000000" w:rsidRDefault="00000000" w:rsidRPr="00000000" w14:paraId="000000F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L.p.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Imię i nazwisko</w:t>
        <w:tab/>
        <w:tab/>
        <w:tab/>
        <w:t xml:space="preserve">Stopień pokrewieństwa</w:t>
        <w:tab/>
        <w:t xml:space="preserve">Nr dowodu osobistego</w:t>
      </w:r>
    </w:p>
    <w:p w:rsidR="00000000" w:rsidDel="00000000" w:rsidP="00000000" w:rsidRDefault="00000000" w:rsidRPr="00000000" w14:paraId="000000F7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………………………………</w:t>
        <w:tab/>
        <w:t xml:space="preserve">……………………….</w:t>
        <w:tab/>
        <w:t xml:space="preserve">………………………</w:t>
      </w:r>
    </w:p>
    <w:p w:rsidR="00000000" w:rsidDel="00000000" w:rsidP="00000000" w:rsidRDefault="00000000" w:rsidRPr="00000000" w14:paraId="000000F8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………………………………</w:t>
        <w:tab/>
        <w:t xml:space="preserve">……………………….</w:t>
        <w:tab/>
        <w:t xml:space="preserve">………………………</w:t>
      </w:r>
    </w:p>
    <w:p w:rsidR="00000000" w:rsidDel="00000000" w:rsidP="00000000" w:rsidRDefault="00000000" w:rsidRPr="00000000" w14:paraId="000000F9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………………………………</w:t>
        <w:tab/>
        <w:t xml:space="preserve">……………………….</w:t>
        <w:tab/>
        <w:t xml:space="preserve">……………………...</w:t>
        <w:tab/>
      </w:r>
    </w:p>
    <w:p w:rsidR="00000000" w:rsidDel="00000000" w:rsidP="00000000" w:rsidRDefault="00000000" w:rsidRPr="00000000" w14:paraId="000000FA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………………………………</w:t>
        <w:tab/>
        <w:t xml:space="preserve">……………………….</w:t>
        <w:tab/>
        <w:t xml:space="preserve">………………………</w:t>
      </w:r>
    </w:p>
    <w:p w:rsidR="00000000" w:rsidDel="00000000" w:rsidP="00000000" w:rsidRDefault="00000000" w:rsidRPr="00000000" w14:paraId="000000FB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………………………………</w:t>
        <w:tab/>
        <w:t xml:space="preserve">……………………….</w:t>
        <w:tab/>
        <w:t xml:space="preserve">………………………</w:t>
      </w:r>
    </w:p>
    <w:p w:rsidR="00000000" w:rsidDel="00000000" w:rsidP="00000000" w:rsidRDefault="00000000" w:rsidRPr="00000000" w14:paraId="000000FC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F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samodzielny powrót  ze świetlicy </w:t>
      </w:r>
    </w:p>
    <w:p w:rsidR="00000000" w:rsidDel="00000000" w:rsidP="00000000" w:rsidRDefault="00000000" w:rsidRPr="00000000" w14:paraId="000000F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00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 i nazwisko dziecka</w:t>
      </w:r>
    </w:p>
    <w:p w:rsidR="00000000" w:rsidDel="00000000" w:rsidP="00000000" w:rsidRDefault="00000000" w:rsidRPr="00000000" w14:paraId="0000010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uczennicy/ ucznia klasy ……………. Szkoły Podstawowej Nr 4 z Oddziałami Dwujęzycznymi im.  św. Jana Pawła II Toruniu od dnia ……………………….. do dnia …………………………. </w:t>
        <w:br w:type="textWrapping"/>
        <w:t xml:space="preserve">o godzinie…………...</w:t>
      </w:r>
    </w:p>
    <w:p w:rsidR="00000000" w:rsidDel="00000000" w:rsidP="00000000" w:rsidRDefault="00000000" w:rsidRPr="00000000" w14:paraId="0000010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biorę pełną odpowiedzialność za bezpieczeństwo mojego dziecka podczas powrotu do domu.</w:t>
      </w:r>
    </w:p>
    <w:p w:rsidR="00000000" w:rsidDel="00000000" w:rsidP="00000000" w:rsidRDefault="00000000" w:rsidRPr="00000000" w14:paraId="00000106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 </w:t>
      </w:r>
    </w:p>
    <w:p w:rsidR="00000000" w:rsidDel="00000000" w:rsidP="00000000" w:rsidRDefault="00000000" w:rsidRPr="00000000" w14:paraId="0000010C">
      <w:pPr>
        <w:spacing w:after="0" w:line="240" w:lineRule="auto"/>
        <w:ind w:left="4320" w:firstLine="72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data i podpis rodzica/opiekuna prawnego</w:t>
      </w:r>
    </w:p>
    <w:p w:rsidR="00000000" w:rsidDel="00000000" w:rsidP="00000000" w:rsidRDefault="00000000" w:rsidRPr="00000000" w14:paraId="0000010D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5 do REGULAMINU ŚWIETLICY </w:t>
      </w:r>
    </w:p>
    <w:p w:rsidR="00000000" w:rsidDel="00000000" w:rsidP="00000000" w:rsidRDefault="00000000" w:rsidRPr="00000000" w14:paraId="00000112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113">
      <w:pPr>
        <w:ind w:left="4320" w:right="68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IM. ŚW.  JANA PAWŁA II W TORUNIU. </w:t>
      </w:r>
    </w:p>
    <w:p w:rsidR="00000000" w:rsidDel="00000000" w:rsidP="00000000" w:rsidRDefault="00000000" w:rsidRPr="00000000" w14:paraId="000001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55555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rtl w:val="0"/>
        </w:rPr>
        <w:t xml:space="preserve">PROCEDURA POSTĘPOWANIA W SYTUACJI NIEODEBRANIA DZIECKA </w:t>
      </w:r>
    </w:p>
    <w:p w:rsidR="00000000" w:rsidDel="00000000" w:rsidP="00000000" w:rsidRDefault="00000000" w:rsidRPr="00000000" w14:paraId="000001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55555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4"/>
          <w:szCs w:val="24"/>
          <w:rtl w:val="0"/>
        </w:rPr>
        <w:t xml:space="preserve">ZE ŚWIETLICY SZKOLNEJ</w:t>
      </w:r>
    </w:p>
    <w:p w:rsidR="00000000" w:rsidDel="00000000" w:rsidP="00000000" w:rsidRDefault="00000000" w:rsidRPr="00000000" w14:paraId="000001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firstLine="0"/>
        <w:rPr>
          <w:rFonts w:ascii="Times New Roman" w:cs="Times New Roman" w:eastAsia="Times New Roman" w:hAnsi="Times New Roman"/>
          <w:color w:val="55555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Sposób prezentacji procedury:</w:t>
      </w:r>
    </w:p>
    <w:p w:rsidR="00000000" w:rsidDel="00000000" w:rsidP="00000000" w:rsidRDefault="00000000" w:rsidRPr="00000000" w14:paraId="00000119">
      <w:pPr>
        <w:numPr>
          <w:ilvl w:val="0"/>
          <w:numId w:val="9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rtl w:val="0"/>
        </w:rPr>
        <w:t xml:space="preserve">Zapoznanie rodziców/opiekunów z obowiązującymi w szkole procedurami na zebraniach organizacyjnych we wrześniu każdego roku szkolnego.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9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rtl w:val="0"/>
        </w:rPr>
        <w:t xml:space="preserve">Udostępnienie dokumentu na stronie szkoły w zakładce ŚWIETLICA.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9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60" w:line="276" w:lineRule="auto"/>
        <w:ind w:left="1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rtl w:val="0"/>
        </w:rPr>
        <w:t xml:space="preserve">Zapoznanie wszystkich pracowników szkoły z treścią procedur.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firstLine="0"/>
        <w:rPr>
          <w:rFonts w:ascii="Times New Roman" w:cs="Times New Roman" w:eastAsia="Times New Roman" w:hAnsi="Times New Roman"/>
          <w:color w:val="55555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D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Dzieci powinny być odbierane ze świetlicy najpóźniej do godziny 17.00.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W przypadku braku możliwości odbioru dziecka z powodu wypadków losowych rodzice lub opiekunowie zobowiązani są do poinformowania o zaistniałej sytuacji oraz uzgodnienia innego sposobu odbioru dziecka - telefonicznie, za pośrednictwem e-dziennika lub mailowo.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W wypadku, gdy dziecko nie zostanie odebrane do godziny 17:00 wychowawca zobowiązany jest: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0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440" w:hanging="360"/>
        <w:rPr>
          <w:rFonts w:ascii="Times New Roman" w:cs="Times New Roman" w:eastAsia="Times New Roman" w:hAnsi="Times New Roman"/>
          <w:color w:val="55555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pozostawić wpis w dzienniku elektronicznym jako zamknięty automatycznie;</w:t>
      </w:r>
    </w:p>
    <w:p w:rsidR="00000000" w:rsidDel="00000000" w:rsidP="00000000" w:rsidRDefault="00000000" w:rsidRPr="00000000" w14:paraId="00000121">
      <w:pPr>
        <w:numPr>
          <w:ilvl w:val="0"/>
          <w:numId w:val="10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440" w:hanging="360"/>
        <w:rPr>
          <w:rFonts w:ascii="Times New Roman" w:cs="Times New Roman" w:eastAsia="Times New Roman" w:hAnsi="Times New Roman"/>
          <w:color w:val="55555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sporządzić notatkę służbową zawierającą informację o godzinie odbioru dziecka - podpisaną przez rodzica/opiekuna/osobę wskazaną do odbioru - którą dołącza do akt dziecka;</w:t>
      </w:r>
    </w:p>
    <w:p w:rsidR="00000000" w:rsidDel="00000000" w:rsidP="00000000" w:rsidRDefault="00000000" w:rsidRPr="00000000" w14:paraId="00000122">
      <w:pPr>
        <w:numPr>
          <w:ilvl w:val="0"/>
          <w:numId w:val="10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440" w:hanging="360"/>
        <w:rPr>
          <w:rFonts w:ascii="Times New Roman" w:cs="Times New Roman" w:eastAsia="Times New Roman" w:hAnsi="Times New Roman"/>
          <w:color w:val="55555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podjąć próbę telefonicznego skontaktowania się z rodzicem/opiekunem.</w:t>
      </w:r>
    </w:p>
    <w:p w:rsidR="00000000" w:rsidDel="00000000" w:rsidP="00000000" w:rsidRDefault="00000000" w:rsidRPr="00000000" w14:paraId="00000123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W przypadku, gdy pod podanymi numerami telefonów nie można uzyskać informacji o miejscu pobytu rodziców/opiekunów, wychowawca oczekuje z dzieckiem w świetlicy przez 1 godzinę.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Po upływie tego czasu wychowawca powiadamia dyrektora.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Jeśli próba zawiadomienia rodziców/opiekunów się nie powiedzie, dyrektor lub wychowawca zwraca się o pomoc do policji  w celu ustalenia miejsca pobytu rodziców/opiekunów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Po konsultacji z policją dyrektor lub wychowawca może:</w:t>
        <w:br w:type="textWrapping"/>
        <w:t xml:space="preserve">a) podjąć decyzję o odprowadzeniu dziecka do domu, jeśli rodzice (opiekunowie) lub osoby upoważnione do odbioru dziecka są w domu, a z obserwacji wynika, że mogą sprawować opiekę nad dzieckiem (np. nie są pod wpływem alkoholu, środków odurzających itp.)</w:t>
        <w:br w:type="textWrapping"/>
        <w:t xml:space="preserve">b) zwrócić się do policji o podjęcie dalszych działań przewidzianych prawem, łącznie z umieszczeniem dziecka w pogotowiu opiekuńczym.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Wychowawca sporządza ze zdarzenia, o którym mowa w ust. 4-7 notatkę służbową i przekazuje ją dyrektorowi placówki.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Jeśli przypadki nieodbierania dziecka ze świetlicy do godziny 17:00 się powtarzają wychowawca informuje o tym fakcie pedagoga szkolnego, któremu udostępnia do wglądu zgromadzoną dokumentację.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60" w:line="276" w:lineRule="auto"/>
        <w:ind w:left="1060" w:hanging="360"/>
        <w:rPr>
          <w:rFonts w:ascii="Times New Roman" w:cs="Times New Roman" w:eastAsia="Times New Roman" w:hAnsi="Times New Roman"/>
          <w:color w:val="555555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  <w:rtl w:val="0"/>
        </w:rPr>
        <w:t xml:space="preserve">W przypadkach, o których mowa w ust. 9, na wniosek pedagoga dyrektor szkoły wdraża procedurę powiadomienia Sądu Rodzinnego.</w:t>
      </w:r>
    </w:p>
    <w:p w:rsidR="00000000" w:rsidDel="00000000" w:rsidP="00000000" w:rsidRDefault="00000000" w:rsidRPr="00000000" w14:paraId="0000012A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60" w:line="276" w:lineRule="auto"/>
        <w:ind w:left="0" w:firstLine="0"/>
        <w:rPr>
          <w:rFonts w:ascii="Times New Roman" w:cs="Times New Roman" w:eastAsia="Times New Roman" w:hAnsi="Times New Roman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40" w:w="11900" w:orient="portrait"/>
      <w:pgMar w:bottom="853" w:top="1448" w:left="893" w:right="839" w:header="71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spacing w:after="77" w:line="259" w:lineRule="auto"/>
      <w:ind w:left="0" w:right="55" w:firstLine="0"/>
      <w:jc w:val="center"/>
      <w:rPr/>
    </w:pPr>
    <w:r w:rsidDel="00000000" w:rsidR="00000000" w:rsidRPr="00000000">
      <w:rPr>
        <w:sz w:val="16"/>
        <w:szCs w:val="16"/>
        <w:rtl w:val="0"/>
      </w:rPr>
      <w:t xml:space="preserve">SZKOŁA PODSTAWOWA NR 4 Z ODDZIAŁAMI DWUJĘZYCZNYMI IM. ŚW. JANA PAWŁA II W TORUNIU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spacing w:after="0" w:line="259" w:lineRule="auto"/>
      <w:ind w:left="523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spacing w:after="0" w:line="259" w:lineRule="auto"/>
      <w:ind w:left="523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spacing w:after="77" w:line="259" w:lineRule="auto"/>
      <w:ind w:left="0" w:right="55" w:firstLine="0"/>
      <w:jc w:val="center"/>
      <w:rPr/>
    </w:pPr>
    <w:r w:rsidDel="00000000" w:rsidR="00000000" w:rsidRPr="00000000">
      <w:rPr>
        <w:sz w:val="16"/>
        <w:szCs w:val="16"/>
        <w:rtl w:val="0"/>
      </w:rPr>
      <w:t xml:space="preserve">SZKOŁA PODSTAWOWA NR 4 Z ODDZIAŁAMI DWUJĘZYCZNYMI IM. ŚW. JANA PAWŁA II W TORUNIU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spacing w:after="0" w:line="259" w:lineRule="auto"/>
      <w:ind w:left="523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spacing w:after="0" w:line="259" w:lineRule="auto"/>
      <w:ind w:left="523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spacing w:after="77" w:line="259" w:lineRule="auto"/>
      <w:ind w:left="0" w:right="55" w:firstLine="0"/>
      <w:jc w:val="center"/>
      <w:rPr/>
    </w:pPr>
    <w:r w:rsidDel="00000000" w:rsidR="00000000" w:rsidRPr="00000000">
      <w:rPr>
        <w:sz w:val="16"/>
        <w:szCs w:val="16"/>
        <w:rtl w:val="0"/>
      </w:rPr>
      <w:t xml:space="preserve">SZKOŁA PODSTAWOWA NR 4 Z ODDZIAŁAMI DWUJĘZYCZNYMI IM. ŚW. JANA PAWŁA II W TORUNIU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spacing w:after="0" w:line="259" w:lineRule="auto"/>
      <w:ind w:left="523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spacing w:after="0" w:line="259" w:lineRule="auto"/>
      <w:ind w:left="523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555555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816" w:hanging="360.0000000000001"/>
      </w:pPr>
      <w:rPr/>
    </w:lvl>
    <w:lvl w:ilvl="1">
      <w:start w:val="1"/>
      <w:numFmt w:val="lowerLetter"/>
      <w:lvlText w:val="%2."/>
      <w:lvlJc w:val="left"/>
      <w:pPr>
        <w:ind w:left="1536" w:hanging="360"/>
      </w:pPr>
      <w:rPr/>
    </w:lvl>
    <w:lvl w:ilvl="2">
      <w:start w:val="1"/>
      <w:numFmt w:val="lowerRoman"/>
      <w:lvlText w:val="%3."/>
      <w:lvlJc w:val="right"/>
      <w:pPr>
        <w:ind w:left="2256" w:hanging="180"/>
      </w:pPr>
      <w:rPr/>
    </w:lvl>
    <w:lvl w:ilvl="3">
      <w:start w:val="1"/>
      <w:numFmt w:val="decimal"/>
      <w:lvlText w:val="%4."/>
      <w:lvlJc w:val="left"/>
      <w:pPr>
        <w:ind w:left="2976" w:hanging="360"/>
      </w:pPr>
      <w:rPr/>
    </w:lvl>
    <w:lvl w:ilvl="4">
      <w:start w:val="1"/>
      <w:numFmt w:val="lowerLetter"/>
      <w:lvlText w:val="%5."/>
      <w:lvlJc w:val="left"/>
      <w:pPr>
        <w:ind w:left="3696" w:hanging="360"/>
      </w:pPr>
      <w:rPr/>
    </w:lvl>
    <w:lvl w:ilvl="5">
      <w:start w:val="1"/>
      <w:numFmt w:val="lowerRoman"/>
      <w:lvlText w:val="%6."/>
      <w:lvlJc w:val="right"/>
      <w:pPr>
        <w:ind w:left="4416" w:hanging="180"/>
      </w:pPr>
      <w:rPr/>
    </w:lvl>
    <w:lvl w:ilvl="6">
      <w:start w:val="1"/>
      <w:numFmt w:val="decimal"/>
      <w:lvlText w:val="%7."/>
      <w:lvlJc w:val="left"/>
      <w:pPr>
        <w:ind w:left="5136" w:hanging="360"/>
      </w:pPr>
      <w:rPr/>
    </w:lvl>
    <w:lvl w:ilvl="7">
      <w:start w:val="1"/>
      <w:numFmt w:val="lowerLetter"/>
      <w:lvlText w:val="%8."/>
      <w:lvlJc w:val="left"/>
      <w:pPr>
        <w:ind w:left="5856" w:hanging="360"/>
      </w:pPr>
      <w:rPr/>
    </w:lvl>
    <w:lvl w:ilvl="8">
      <w:start w:val="1"/>
      <w:numFmt w:val="lowerRoman"/>
      <w:lvlText w:val="%9."/>
      <w:lvlJc w:val="right"/>
      <w:pPr>
        <w:ind w:left="6576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color w:val="555555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379" w:hanging="379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5" w:hanging="110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5" w:hanging="182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5" w:hanging="254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5" w:hanging="326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5" w:hanging="398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5" w:hanging="470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5" w:hanging="542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5" w:hanging="6145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2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after="3" w:line="358" w:lineRule="auto"/>
        <w:ind w:left="466" w:hanging="37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4" w:before="0" w:line="358" w:lineRule="auto"/>
      <w:ind w:left="2400" w:right="0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4" w:before="0" w:line="358" w:lineRule="auto"/>
      <w:ind w:left="2400" w:right="0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9201F"/>
    <w:rPr>
      <w:color w:val="000000"/>
    </w:rPr>
  </w:style>
  <w:style w:type="paragraph" w:styleId="Nagwek1">
    <w:name w:val="heading 1"/>
    <w:next w:val="Normalny"/>
    <w:link w:val="Nagwek1Znak"/>
    <w:uiPriority w:val="9"/>
    <w:unhideWhenUsed w:val="1"/>
    <w:qFormat w:val="1"/>
    <w:rsid w:val="00C9201F"/>
    <w:pPr>
      <w:keepNext w:val="1"/>
      <w:keepLines w:val="1"/>
      <w:spacing w:after="254"/>
      <w:ind w:left="2400" w:hanging="10"/>
      <w:outlineLvl w:val="0"/>
    </w:pPr>
    <w:rPr>
      <w:b w:val="1"/>
      <w:color w:val="000000"/>
      <w:sz w:val="24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Nagwek1Znak" w:customStyle="1">
    <w:name w:val="Nagłówek 1 Znak"/>
    <w:link w:val="Nagwek1"/>
    <w:rsid w:val="00C9201F"/>
    <w:rPr>
      <w:rFonts w:ascii="Arial" w:cs="Arial" w:eastAsia="Arial" w:hAnsi="Arial"/>
      <w:b w:val="1"/>
      <w:color w:val="000000"/>
      <w:sz w:val="24"/>
    </w:rPr>
  </w:style>
  <w:style w:type="paragraph" w:styleId="Akapitzlist">
    <w:name w:val="List Paragraph"/>
    <w:basedOn w:val="Normalny"/>
    <w:uiPriority w:val="34"/>
    <w:qFormat w:val="1"/>
    <w:rsid w:val="00F07F8F"/>
    <w:pPr>
      <w:ind w:left="720"/>
      <w:contextualSpacing w:val="1"/>
    </w:pPr>
  </w:style>
  <w:style w:type="paragraph" w:styleId="Default" w:customStyle="1">
    <w:name w:val="Default"/>
    <w:rsid w:val="005B5F5C"/>
    <w:pPr>
      <w:autoSpaceDE w:val="0"/>
      <w:autoSpaceDN w:val="0"/>
      <w:adjustRightInd w:val="0"/>
      <w:spacing w:after="0" w:line="240" w:lineRule="auto"/>
    </w:pPr>
    <w:rPr>
      <w:rFonts w:ascii="Proxima Nova" w:cs="Proxima Nova" w:hAnsi="Proxima Nov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1F702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F7022"/>
    <w:rPr>
      <w:rFonts w:ascii="Arial" w:cs="Arial" w:eastAsia="Arial" w:hAnsi="Arial"/>
      <w:color w:val="000000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76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76E9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76E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76E9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76E93"/>
    <w:rPr>
      <w:b w:val="1"/>
      <w:bCs w:val="1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76E9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76E93"/>
    <w:rPr>
      <w:rFonts w:ascii="Segoe UI" w:cs="Segoe U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58" w:lineRule="auto"/>
      <w:ind w:left="466" w:right="0" w:hanging="37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jJLSwRwVPZ7Jq3A3oWWWAklfNQ==">CgMxLjAyCWguMzBqMHpsbDgAciExbVdyYzYzbldIbXFLSk94TkNFMVhaMzJYbE16bUdBZkU=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2021-09-09T05:33:00Z</dcterms:created>
  <dc:creator>user</dc:creator>
</cp:coreProperties>
</file>