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Załącznik nr 1 do REGULAMINU ŚWIETLICY </w:t>
      </w:r>
    </w:p>
    <w:p w:rsidR="00000000" w:rsidDel="00000000" w:rsidP="00000000" w:rsidRDefault="00000000" w:rsidRPr="00000000" w14:paraId="00000002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W SZKOLE PODSTAWOWEJ NR 4 Z ODDZIAŁAMI DWUJĘZYCZNYMI </w:t>
      </w:r>
    </w:p>
    <w:p w:rsidR="00000000" w:rsidDel="00000000" w:rsidP="00000000" w:rsidRDefault="00000000" w:rsidRPr="00000000" w14:paraId="00000003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IM. ŚW.  JANA PAWŁA II W TORUNIU. </w:t>
      </w:r>
    </w:p>
    <w:p w:rsidR="00000000" w:rsidDel="00000000" w:rsidP="00000000" w:rsidRDefault="00000000" w:rsidRPr="00000000" w14:paraId="00000004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24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WNIOSEK O PRZYJĘCIE DZIECKA DO ŚWIETLICY SZKOLNEJ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072"/>
        </w:tabs>
        <w:spacing w:after="6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SZKOŁA PODSTAWOWA NR 4 IM. ŚW. JANA PAWŁA II W TORUNIU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9072"/>
        </w:tabs>
        <w:spacing w:after="6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ROK SZKOLNY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46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Proszę o przyjęcie do świetlicy szkolnej </w:t>
      </w:r>
    </w:p>
    <w:p w:rsidR="00000000" w:rsidDel="00000000" w:rsidP="00000000" w:rsidRDefault="00000000" w:rsidRPr="00000000" w14:paraId="0000000C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dziecka  </w:t>
      </w:r>
    </w:p>
    <w:p w:rsidR="00000000" w:rsidDel="00000000" w:rsidP="00000000" w:rsidRDefault="00000000" w:rsidRPr="00000000" w14:paraId="0000000F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 klasy ................................................ Szkoły Podstawowej Nr 4 z Oddziałami Dwujęzycznymi im. św. Jana Pawła II Toruniu.</w:t>
      </w:r>
    </w:p>
    <w:p w:rsidR="00000000" w:rsidDel="00000000" w:rsidP="00000000" w:rsidRDefault="00000000" w:rsidRPr="00000000" w14:paraId="00000011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Oświadczam, że zapoznałem/-zapoznałam się z regulaminem świetlicy szkolnej i zobowiązuję się do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-540" w:right="-46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</w:t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spacing w:line="240" w:lineRule="auto"/>
        <w:ind w:left="3540" w:right="-468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-540" w:right="-468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</w:t>
        <w:tab/>
        <w:tab/>
        <w:tab/>
        <w:tab/>
        <w:tab/>
        <w:tab/>
        <w:tab/>
        <w:t xml:space="preserve">data, podpis rodziców/opiekunów</w:t>
      </w:r>
    </w:p>
    <w:p w:rsidR="00000000" w:rsidDel="00000000" w:rsidP="00000000" w:rsidRDefault="00000000" w:rsidRPr="00000000" w14:paraId="00000021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right="-468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zatrudnieniu rodziców/opiekunów;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right="-468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 o stanie zdrowia dziecka;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right="-468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upoważnienie do odbioru dziecka przez inne osoby niż rodzice/ opiekunowie lub samodzielnego powrotu</w:t>
      </w:r>
    </w:p>
    <w:p w:rsidR="00000000" w:rsidDel="00000000" w:rsidP="00000000" w:rsidRDefault="00000000" w:rsidRPr="00000000" w14:paraId="00000029">
      <w:pPr>
        <w:spacing w:line="240" w:lineRule="auto"/>
        <w:ind w:left="-540" w:right="-46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358" w:lineRule="auto"/>
        <w:ind w:right="685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358" w:lineRule="auto"/>
        <w:ind w:left="4320" w:right="68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